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1D" w:rsidRPr="004832E4" w:rsidRDefault="00D63E1D" w:rsidP="0029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b/>
          <w:bCs/>
          <w:color w:val="FF0000"/>
          <w:sz w:val="56"/>
          <w:szCs w:val="24"/>
          <w:lang w:eastAsia="ru-RU"/>
        </w:rPr>
        <w:t>ВИЧ/СПИД: это нужно знать!</w:t>
      </w:r>
    </w:p>
    <w:p w:rsidR="00292511" w:rsidRPr="00292511" w:rsidRDefault="00292511" w:rsidP="00292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590800" cy="1943100"/>
            <wp:effectExtent l="19050" t="0" r="0" b="0"/>
            <wp:wrapThrough wrapText="bothSides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hrough>
            <wp:docPr id="1" name="Рисунок 1" descr="http://www.medkirov.ru/www/main.nsf/ba13d1168a9e8c02c32574960045085d/218831134b04e483c32577b5004a3812/doc_body/0.A6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kirov.ru/www/main.nsf/ba13d1168a9e8c02c32574960045085d/218831134b04e483c32577b5004a3812/doc_body/0.A6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Сегодня трудно встретить человека, который бы не слышал о ВИЧ и СПИДе.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</w:t>
      </w:r>
      <w:bookmarkStart w:id="0" w:name="_GoBack"/>
      <w:bookmarkEnd w:id="0"/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Ч-инфекция сегодня, в ХХI веке.</w:t>
      </w:r>
    </w:p>
    <w:p w:rsidR="00D63E1D" w:rsidRPr="00BD7CB2" w:rsidRDefault="00D63E1D" w:rsidP="00483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</w:pPr>
      <w:bookmarkStart w:id="1" w:name="%D0%A7%D1%82%D0%BE%20%D1%82%D0%B0%D0%BA%"/>
      <w:bookmarkEnd w:id="1"/>
      <w:r w:rsidRPr="00BD7CB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24"/>
          <w:lang w:eastAsia="ru-RU"/>
        </w:rPr>
        <w:t>Что такое ВИЧ?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D63E1D" w:rsidRPr="00BD7CB2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</w:pPr>
      <w:bookmarkStart w:id="2" w:name="%D0%92%20%D1%87%D0%B5%D0%BC%20%D1%80%D0%"/>
      <w:bookmarkEnd w:id="2"/>
      <w:r w:rsidRPr="00BD7CB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24"/>
          <w:lang w:eastAsia="ru-RU"/>
        </w:rPr>
        <w:t>В чем розница между ВИЧ-инфекцией и СПИДом?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</w:t>
      </w: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СПИДом развивается множество тяжелых болезней, от которых он в конечном итоге погибает.</w:t>
      </w:r>
    </w:p>
    <w:p w:rsidR="00D63E1D" w:rsidRPr="00BD7CB2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</w:pPr>
      <w:bookmarkStart w:id="3" w:name="%D0%A1%D1%83%D1%89%D0%B5%D1%81%D1%82%D0%"/>
      <w:bookmarkEnd w:id="3"/>
      <w:r w:rsidRPr="00BD7CB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24"/>
          <w:lang w:eastAsia="ru-RU"/>
        </w:rPr>
        <w:t>Существует ли лекарство от СПИДа?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Средняя продолжительность жизни ВИЧ-инфицированного, при отсутствии лечения, составляет 5-10 лет. И хотя "чудодейственная" вакцина против ВИЧ и СПИДа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СПИДа. Многие больные, начавшие лечение 15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</w:t>
      </w:r>
    </w:p>
    <w:p w:rsidR="00D63E1D" w:rsidRPr="00BD7CB2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</w:pPr>
      <w:bookmarkStart w:id="4" w:name="%D0%9A%D1%82%D0%BE%20%D0%BF%D0%BE%D0%B4%"/>
      <w:bookmarkEnd w:id="4"/>
      <w:r w:rsidRPr="00BD7CB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24"/>
          <w:lang w:eastAsia="ru-RU"/>
        </w:rPr>
        <w:t>Кто подвержен риску ВИЧ-инфицирования?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В обществе распространено мнение, что основные "поставщики" ВИЧ - это люди, практикующие рискованный образ жизни: мужчины с нетрадиционной сексуальной ориентацией, потребители инъекционных наркотиков, лица, ведущие беспорядочную половую жизнь.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Однако за последние годы "лицо" ВИЧ-эпидемии сильно изменилось. Во всем мире, в том числе и в России, преобладающим стал гетеросексуальный путь передачи ВИЧ.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Потребителей инъекционных наркотиков и людей с нетрадиционной сексуальной ориентацией среди инфицированных становится все меньше, а вот зараженных при гетеросексуальных контактах - все больше. Угрожающе </w:t>
      </w: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быстро растет количество ВИЧ-инфицированных женщин. Как следствие - резкое увеличение числа детей, рожденных ВИЧ-инфицированными матерями.</w:t>
      </w:r>
    </w:p>
    <w:p w:rsidR="00D63E1D" w:rsidRPr="00BD7CB2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</w:pPr>
      <w:bookmarkStart w:id="5" w:name="%D0%9A%D0%B0%D0%BA%20%D0%BF%D0%B5%D1%80%"/>
      <w:bookmarkEnd w:id="5"/>
      <w:r w:rsidRPr="00BD7CB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24"/>
          <w:lang w:eastAsia="ru-RU"/>
        </w:rPr>
        <w:t>Как передается ВИЧ-инфекция?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</w:t>
      </w:r>
    </w:p>
    <w:p w:rsidR="00D63E1D" w:rsidRPr="004832E4" w:rsidRDefault="00D63E1D" w:rsidP="00216C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половых контактах без использования презерватива;</w:t>
      </w:r>
    </w:p>
    <w:p w:rsidR="00D63E1D" w:rsidRPr="004832E4" w:rsidRDefault="00D63E1D" w:rsidP="00216C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использовании шприца (иглы, раствора), которым пользовался ВИЧ-инфицированный;</w:t>
      </w:r>
    </w:p>
    <w:p w:rsidR="00D63E1D" w:rsidRPr="004832E4" w:rsidRDefault="00D63E1D" w:rsidP="00216C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переливании заражённой крови;</w:t>
      </w:r>
    </w:p>
    <w:p w:rsidR="00D63E1D" w:rsidRPr="004832E4" w:rsidRDefault="00D63E1D" w:rsidP="00216C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родах - ребёнок может заразиться от матери;</w:t>
      </w:r>
    </w:p>
    <w:p w:rsidR="00D63E1D" w:rsidRPr="004832E4" w:rsidRDefault="00D63E1D" w:rsidP="00216C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кормлении ребенка грудью, если мать - носитель вируса.</w:t>
      </w: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4832E4"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  <w:t>В слезах, слюне, поте, моче, рвотных массах, выделениях из носа ВИЧ содержится в очень низкой, недостаточной для заражения концентрации.</w:t>
      </w:r>
    </w:p>
    <w:p w:rsidR="00D63E1D" w:rsidRPr="00BD7CB2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</w:pPr>
      <w:bookmarkStart w:id="6" w:name="%D0%9A%D0%B0%D0%BA%20%D0%9D%D0%95%20%D0%"/>
      <w:bookmarkEnd w:id="6"/>
      <w:r w:rsidRPr="00BD7CB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24"/>
          <w:lang w:eastAsia="ru-RU"/>
        </w:rPr>
        <w:t>Как НЕ передается ВИЧ-инфекция?</w:t>
      </w:r>
    </w:p>
    <w:p w:rsidR="00D63E1D" w:rsidRPr="004832E4" w:rsidRDefault="00D63E1D" w:rsidP="00216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рукопожатии и прикосновении;</w:t>
      </w:r>
    </w:p>
    <w:p w:rsidR="00D63E1D" w:rsidRPr="004832E4" w:rsidRDefault="00D63E1D" w:rsidP="00216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поцелуе;</w:t>
      </w:r>
    </w:p>
    <w:p w:rsidR="00D63E1D" w:rsidRPr="004832E4" w:rsidRDefault="00D63E1D" w:rsidP="00216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пользовании одной посудой;</w:t>
      </w:r>
    </w:p>
    <w:p w:rsidR="00D63E1D" w:rsidRPr="004832E4" w:rsidRDefault="00D63E1D" w:rsidP="00216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кашле или чихании;</w:t>
      </w:r>
    </w:p>
    <w:p w:rsidR="00D63E1D" w:rsidRPr="004832E4" w:rsidRDefault="00D63E1D" w:rsidP="00216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через постельное бельё или другие личные </w:t>
      </w:r>
      <w:proofErr w:type="spellStart"/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еещи</w:t>
      </w:r>
      <w:proofErr w:type="spellEnd"/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;</w:t>
      </w:r>
    </w:p>
    <w:p w:rsidR="00D63E1D" w:rsidRPr="004832E4" w:rsidRDefault="00D63E1D" w:rsidP="00216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пользовании общественным туалетом;</w:t>
      </w:r>
    </w:p>
    <w:p w:rsidR="00D63E1D" w:rsidRPr="004832E4" w:rsidRDefault="00D63E1D" w:rsidP="00216C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через укусы насекомых.</w:t>
      </w:r>
    </w:p>
    <w:p w:rsidR="00D63E1D" w:rsidRPr="00BD7CB2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</w:pPr>
      <w:bookmarkStart w:id="7" w:name="%D0%9A%D0%B0%D0%BA%20%D0%B8%D0%B7%D0%B1%"/>
      <w:bookmarkEnd w:id="7"/>
      <w:r w:rsidRPr="00BD7CB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24"/>
          <w:lang w:eastAsia="ru-RU"/>
        </w:rPr>
        <w:t>Как избежать заражения ВИЧ?</w:t>
      </w:r>
    </w:p>
    <w:p w:rsidR="00D63E1D" w:rsidRPr="004832E4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</w:t>
      </w:r>
    </w:p>
    <w:p w:rsidR="00D63E1D" w:rsidRPr="004832E4" w:rsidRDefault="00D63E1D" w:rsidP="00216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пользоваться презервативами при половых контактах;</w:t>
      </w:r>
    </w:p>
    <w:p w:rsidR="00D63E1D" w:rsidRPr="004832E4" w:rsidRDefault="00D63E1D" w:rsidP="00216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пользоваться стерильными медицинскими инструментами.</w:t>
      </w: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4832E4"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  <w:t>Вероятность рождения здоровых детей у ВИЧ-инфицированных матерей значительно возрастает, если во время беременности женщины проходят лечение.</w:t>
      </w:r>
    </w:p>
    <w:p w:rsidR="00D63E1D" w:rsidRPr="00BD7CB2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44"/>
          <w:szCs w:val="24"/>
          <w:lang w:eastAsia="ru-RU"/>
        </w:rPr>
      </w:pPr>
      <w:bookmarkStart w:id="8" w:name="%D0%97%D0%B0%D1%87%D0%B5%D0%BC%20%D0%BC%"/>
      <w:bookmarkEnd w:id="8"/>
      <w:r w:rsidRPr="00BD7CB2">
        <w:rPr>
          <w:rFonts w:ascii="Times New Roman" w:eastAsia="Times New Roman" w:hAnsi="Times New Roman" w:cs="Times New Roman"/>
          <w:b/>
          <w:bCs/>
          <w:color w:val="4F81BD" w:themeColor="accent1"/>
          <w:sz w:val="44"/>
          <w:szCs w:val="24"/>
          <w:lang w:eastAsia="ru-RU"/>
        </w:rPr>
        <w:t>Зачем мне нужно знать, есть ли у меня ВИЧ?</w:t>
      </w:r>
    </w:p>
    <w:p w:rsidR="00D63E1D" w:rsidRPr="004832E4" w:rsidRDefault="00D63E1D" w:rsidP="00216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Чтобы снять тревогу после ситуации, опасной в плане заражения ВИЧ;</w:t>
      </w:r>
    </w:p>
    <w:p w:rsidR="00D63E1D" w:rsidRPr="004832E4" w:rsidRDefault="00D63E1D" w:rsidP="00216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Чтобы не заразить близких и любимых Вам людей;</w:t>
      </w:r>
    </w:p>
    <w:p w:rsidR="00D63E1D" w:rsidRPr="004832E4" w:rsidRDefault="00D63E1D" w:rsidP="00216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Чтобы быть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инфекциям, передающимся половым путем, вирусным гепатитам, туберкулезу и другим заболеваниям;</w:t>
      </w:r>
    </w:p>
    <w:p w:rsidR="00D63E1D" w:rsidRPr="004832E4" w:rsidRDefault="00D63E1D" w:rsidP="00216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Чтобы вовремя начать применять специальные препараты, останавливающие развитие болезни, и не допустить развитие СПИДа;</w:t>
      </w:r>
    </w:p>
    <w:p w:rsidR="00292511" w:rsidRPr="00BD7CB2" w:rsidRDefault="00D63E1D" w:rsidP="0021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</w:pPr>
      <w:r w:rsidRPr="004832E4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4832E4"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  <w:t>Раннее выявление ВИЧ-инфекции позволяет своевременно начать лечение и значительно улучшить прогноз жизни ВИЧ-инфицированного человека</w:t>
      </w:r>
      <w:r w:rsidR="00292511" w:rsidRPr="004832E4"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  <w:t>.</w:t>
      </w:r>
    </w:p>
    <w:p w:rsidR="004832E4" w:rsidRDefault="00D63E1D" w:rsidP="00D6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b/>
          <w:bCs/>
          <w:color w:val="FF0000"/>
          <w:sz w:val="96"/>
          <w:szCs w:val="24"/>
          <w:lang w:eastAsia="ru-RU"/>
        </w:rPr>
        <w:t>ВИЧ очень опасен, </w:t>
      </w:r>
    </w:p>
    <w:p w:rsidR="004832E4" w:rsidRPr="004832E4" w:rsidRDefault="00D63E1D" w:rsidP="00D6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44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b/>
          <w:bCs/>
          <w:color w:val="FF0000"/>
          <w:sz w:val="144"/>
          <w:szCs w:val="24"/>
          <w:lang w:eastAsia="ru-RU"/>
        </w:rPr>
        <w:t>НО </w:t>
      </w:r>
    </w:p>
    <w:p w:rsidR="004832E4" w:rsidRDefault="00D63E1D" w:rsidP="00D6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b/>
          <w:bCs/>
          <w:color w:val="FF0000"/>
          <w:sz w:val="96"/>
          <w:szCs w:val="24"/>
          <w:lang w:eastAsia="ru-RU"/>
        </w:rPr>
        <w:t>его можно </w:t>
      </w:r>
    </w:p>
    <w:p w:rsidR="004832E4" w:rsidRDefault="00D63E1D" w:rsidP="00D6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b/>
          <w:bCs/>
          <w:color w:val="FF0000"/>
          <w:sz w:val="96"/>
          <w:szCs w:val="24"/>
          <w:lang w:eastAsia="ru-RU"/>
        </w:rPr>
        <w:t>избежать!!!</w:t>
      </w:r>
      <w:r w:rsidR="00216C56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 </w:t>
      </w:r>
    </w:p>
    <w:sectPr w:rsidR="004832E4" w:rsidSect="002B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09A"/>
    <w:multiLevelType w:val="multilevel"/>
    <w:tmpl w:val="DEF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12651"/>
    <w:multiLevelType w:val="multilevel"/>
    <w:tmpl w:val="553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578D8"/>
    <w:multiLevelType w:val="multilevel"/>
    <w:tmpl w:val="759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354220"/>
    <w:multiLevelType w:val="multilevel"/>
    <w:tmpl w:val="B76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E1D"/>
    <w:rsid w:val="00216C56"/>
    <w:rsid w:val="00292511"/>
    <w:rsid w:val="002B76F5"/>
    <w:rsid w:val="00443887"/>
    <w:rsid w:val="004832E4"/>
    <w:rsid w:val="00BD7CB2"/>
    <w:rsid w:val="00C1485E"/>
    <w:rsid w:val="00D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84603-B42D-4753-8A52-130D9E54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3E1D"/>
  </w:style>
  <w:style w:type="paragraph" w:customStyle="1" w:styleId="p3">
    <w:name w:val="p3"/>
    <w:basedOn w:val="a"/>
    <w:rsid w:val="00D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3E1D"/>
  </w:style>
  <w:style w:type="paragraph" w:customStyle="1" w:styleId="p4">
    <w:name w:val="p4"/>
    <w:basedOn w:val="a"/>
    <w:rsid w:val="00D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E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763</Words>
  <Characters>4355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2018-11-30T12:59:00Z</cp:lastPrinted>
  <dcterms:created xsi:type="dcterms:W3CDTF">2017-11-15T09:51:00Z</dcterms:created>
  <dcterms:modified xsi:type="dcterms:W3CDTF">2019-11-27T06:24:00Z</dcterms:modified>
</cp:coreProperties>
</file>